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60" w:rsidRPr="00F17560" w:rsidRDefault="00F17560" w:rsidP="00F17560">
      <w:pPr>
        <w:pStyle w:val="leipis"/>
        <w:tabs>
          <w:tab w:val="clear" w:pos="2551"/>
          <w:tab w:val="clear" w:pos="4535"/>
          <w:tab w:val="clear" w:pos="5953"/>
          <w:tab w:val="clear" w:pos="7257"/>
          <w:tab w:val="left" w:pos="851"/>
          <w:tab w:val="center" w:pos="1701"/>
          <w:tab w:val="left" w:pos="2268"/>
          <w:tab w:val="left" w:pos="3828"/>
          <w:tab w:val="right" w:pos="9072"/>
        </w:tabs>
        <w:rPr>
          <w:rStyle w:val="LEIPIS0"/>
          <w:rFonts w:asciiTheme="minorHAnsi" w:hAnsiTheme="minorHAnsi" w:cstheme="minorHAnsi"/>
          <w:sz w:val="22"/>
        </w:rPr>
      </w:pPr>
      <w:r>
        <w:rPr>
          <w:rStyle w:val="LEIPIS0"/>
          <w:rFonts w:asciiTheme="minorHAnsi" w:hAnsiTheme="minorHAnsi" w:cstheme="minorHAnsi"/>
          <w:sz w:val="22"/>
        </w:rPr>
        <w:t>H-vene Cup 2012</w:t>
      </w:r>
      <w:bookmarkStart w:id="0" w:name="_GoBack"/>
      <w:bookmarkEnd w:id="0"/>
      <w:r>
        <w:rPr>
          <w:rStyle w:val="LEIPIS0"/>
          <w:rFonts w:asciiTheme="minorHAnsi" w:hAnsiTheme="minorHAnsi" w:cstheme="minorHAnsi"/>
          <w:sz w:val="22"/>
        </w:rPr>
        <w:br/>
      </w:r>
      <w:r>
        <w:rPr>
          <w:rStyle w:val="LEIPIS0"/>
          <w:rFonts w:asciiTheme="minorHAnsi" w:hAnsiTheme="minorHAnsi" w:cstheme="minorHAnsi"/>
          <w:sz w:val="22"/>
        </w:rPr>
        <w:br/>
      </w:r>
      <w:r w:rsidRPr="00F17560">
        <w:rPr>
          <w:rStyle w:val="LEIPIS0"/>
          <w:rFonts w:asciiTheme="minorHAnsi" w:hAnsiTheme="minorHAnsi" w:cstheme="minorHAnsi"/>
          <w:sz w:val="22"/>
        </w:rPr>
        <w:t xml:space="preserve">Mukaan lasketaan: 1) Viittakari Cup 3.6. 2) Viittakari Cup. arkikilpailut 3) </w:t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Pyytinkarin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 xml:space="preserve"> matkapurjehdus, 4) </w:t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Pyytinkarin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 xml:space="preserve"> paluukilpailu, 5) Turun Hopea, 6) </w:t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TTPS:n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 xml:space="preserve"> syyspurjehdukset 15. – 16.9. 6) ASS </w:t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Mustfinnö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 xml:space="preserve"> 22.9. 7) </w:t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October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 xml:space="preserve"> </w:t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Race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 xml:space="preserve"> GK 29. - 30.9. Luokkakohtainen </w:t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Medal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 xml:space="preserve"> </w:t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Race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 xml:space="preserve"> peruuntui.</w:t>
      </w:r>
    </w:p>
    <w:p w:rsidR="00F17560" w:rsidRPr="00F17560" w:rsidRDefault="00F17560" w:rsidP="00F17560">
      <w:pPr>
        <w:pStyle w:val="leipis"/>
        <w:rPr>
          <w:rStyle w:val="LEIPIS0"/>
          <w:rFonts w:asciiTheme="minorHAnsi" w:hAnsiTheme="minorHAnsi" w:cstheme="minorHAnsi"/>
          <w:sz w:val="22"/>
        </w:rPr>
      </w:pPr>
      <w:r w:rsidRPr="00F17560">
        <w:rPr>
          <w:rStyle w:val="LEIPIS0"/>
          <w:rFonts w:asciiTheme="minorHAnsi" w:hAnsiTheme="minorHAnsi" w:cstheme="minorHAnsi"/>
          <w:sz w:val="22"/>
        </w:rPr>
        <w:t>-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</w:p>
    <w:p w:rsidR="00F17560" w:rsidRPr="00F17560" w:rsidRDefault="00F17560" w:rsidP="00F17560">
      <w:pPr>
        <w:pStyle w:val="leipis"/>
        <w:tabs>
          <w:tab w:val="clear" w:pos="140"/>
          <w:tab w:val="clear" w:pos="2551"/>
          <w:tab w:val="left" w:pos="284"/>
          <w:tab w:val="left" w:pos="851"/>
          <w:tab w:val="left" w:pos="1985"/>
          <w:tab w:val="right" w:pos="2977"/>
          <w:tab w:val="left" w:pos="3686"/>
          <w:tab w:val="left" w:pos="5245"/>
          <w:tab w:val="left" w:pos="7088"/>
        </w:tabs>
        <w:rPr>
          <w:rStyle w:val="LEIPIS0"/>
          <w:rFonts w:asciiTheme="minorHAnsi" w:hAnsiTheme="minorHAnsi" w:cstheme="minorHAnsi"/>
          <w:sz w:val="22"/>
        </w:rPr>
      </w:pPr>
      <w:r w:rsidRPr="00F17560">
        <w:rPr>
          <w:rStyle w:val="LEIPIS0"/>
          <w:rFonts w:asciiTheme="minorHAnsi" w:hAnsiTheme="minorHAnsi" w:cstheme="minorHAnsi"/>
          <w:sz w:val="22"/>
        </w:rPr>
        <w:t>TULOKSET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</w:p>
    <w:p w:rsidR="00F17560" w:rsidRPr="00F17560" w:rsidRDefault="00F17560" w:rsidP="00F17560">
      <w:pPr>
        <w:pStyle w:val="leipis"/>
        <w:tabs>
          <w:tab w:val="clear" w:pos="140"/>
          <w:tab w:val="clear" w:pos="2551"/>
          <w:tab w:val="clear" w:pos="4535"/>
          <w:tab w:val="clear" w:pos="5953"/>
          <w:tab w:val="left" w:pos="284"/>
          <w:tab w:val="decimal" w:pos="340"/>
          <w:tab w:val="left" w:pos="851"/>
          <w:tab w:val="decimal" w:pos="1040"/>
          <w:tab w:val="left" w:pos="1276"/>
          <w:tab w:val="left" w:pos="1985"/>
          <w:tab w:val="left" w:pos="2977"/>
          <w:tab w:val="left" w:pos="3320"/>
          <w:tab w:val="left" w:pos="3686"/>
          <w:tab w:val="left" w:pos="5245"/>
          <w:tab w:val="left" w:pos="5387"/>
          <w:tab w:val="decimal" w:pos="5860"/>
          <w:tab w:val="left" w:pos="6096"/>
          <w:tab w:val="center" w:pos="6379"/>
          <w:tab w:val="left" w:pos="7088"/>
        </w:tabs>
        <w:rPr>
          <w:rStyle w:val="LEIPIS0"/>
          <w:rFonts w:asciiTheme="minorHAnsi" w:hAnsiTheme="minorHAnsi" w:cstheme="minorHAnsi"/>
          <w:sz w:val="22"/>
        </w:rPr>
      </w:pPr>
      <w:r w:rsidRPr="00F17560">
        <w:rPr>
          <w:rStyle w:val="LEIPIS0"/>
          <w:rFonts w:asciiTheme="minorHAnsi" w:hAnsiTheme="minorHAnsi" w:cstheme="minorHAnsi"/>
          <w:sz w:val="22"/>
        </w:rPr>
        <w:t>Sijoitus</w:t>
      </w:r>
      <w:r>
        <w:rPr>
          <w:rStyle w:val="LEIPIS0"/>
          <w:rFonts w:asciiTheme="minorHAnsi" w:hAnsiTheme="minorHAnsi" w:cstheme="minorHAnsi"/>
          <w:sz w:val="22"/>
        </w:rPr>
        <w:t xml:space="preserve"> </w:t>
      </w:r>
      <w:r>
        <w:rPr>
          <w:rStyle w:val="LEIPIS0"/>
          <w:rFonts w:asciiTheme="minorHAnsi" w:hAnsiTheme="minorHAnsi" w:cstheme="minorHAnsi"/>
          <w:sz w:val="22"/>
        </w:rPr>
        <w:tab/>
      </w:r>
      <w:r w:rsidRPr="00F17560">
        <w:rPr>
          <w:rStyle w:val="LEIPIS0"/>
          <w:rFonts w:asciiTheme="minorHAnsi" w:hAnsiTheme="minorHAnsi" w:cstheme="minorHAnsi"/>
          <w:sz w:val="22"/>
        </w:rPr>
        <w:t>Vene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Purjenro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ab/>
        <w:t>LYS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  <w:r>
        <w:rPr>
          <w:rStyle w:val="LEIPIS0"/>
          <w:rFonts w:asciiTheme="minorHAnsi" w:hAnsiTheme="minorHAnsi" w:cstheme="minorHAnsi"/>
          <w:sz w:val="22"/>
        </w:rPr>
        <w:tab/>
        <w:t>Päällikkö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Seura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  <w:r>
        <w:rPr>
          <w:rStyle w:val="LEIPIS0"/>
          <w:rFonts w:asciiTheme="minorHAnsi" w:hAnsiTheme="minorHAnsi" w:cstheme="minorHAnsi"/>
          <w:sz w:val="22"/>
        </w:rPr>
        <w:tab/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point</w:t>
      </w:r>
      <w:proofErr w:type="spellEnd"/>
    </w:p>
    <w:p w:rsidR="00F17560" w:rsidRPr="00F17560" w:rsidRDefault="00F17560" w:rsidP="00F17560">
      <w:pPr>
        <w:pStyle w:val="leipis"/>
        <w:tabs>
          <w:tab w:val="clear" w:pos="140"/>
          <w:tab w:val="clear" w:pos="2551"/>
          <w:tab w:val="clear" w:pos="4535"/>
          <w:tab w:val="clear" w:pos="5953"/>
          <w:tab w:val="left" w:pos="284"/>
          <w:tab w:val="decimal" w:pos="340"/>
          <w:tab w:val="left" w:pos="851"/>
          <w:tab w:val="decimal" w:pos="1040"/>
          <w:tab w:val="left" w:pos="1276"/>
          <w:tab w:val="left" w:pos="1985"/>
          <w:tab w:val="left" w:pos="2977"/>
          <w:tab w:val="left" w:pos="3320"/>
          <w:tab w:val="left" w:pos="3686"/>
          <w:tab w:val="left" w:pos="5245"/>
          <w:tab w:val="left" w:pos="5387"/>
          <w:tab w:val="decimal" w:pos="5860"/>
          <w:tab w:val="center" w:pos="6379"/>
          <w:tab w:val="left" w:pos="7088"/>
        </w:tabs>
        <w:rPr>
          <w:rStyle w:val="LEIPIS0"/>
          <w:rFonts w:asciiTheme="minorHAnsi" w:hAnsiTheme="minorHAnsi" w:cstheme="minorHAnsi"/>
          <w:sz w:val="22"/>
        </w:rPr>
      </w:pPr>
      <w:r w:rsidRPr="00F17560">
        <w:rPr>
          <w:rStyle w:val="LEIPIS0"/>
          <w:rFonts w:asciiTheme="minorHAnsi" w:hAnsiTheme="minorHAnsi" w:cstheme="minorHAnsi"/>
          <w:sz w:val="22"/>
        </w:rPr>
        <w:tab/>
        <w:t>1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  <w:r>
        <w:rPr>
          <w:rStyle w:val="LEIPIS0"/>
          <w:rFonts w:asciiTheme="minorHAnsi" w:hAnsiTheme="minorHAnsi" w:cstheme="minorHAnsi"/>
          <w:sz w:val="22"/>
        </w:rPr>
        <w:tab/>
      </w:r>
      <w:r w:rsidRPr="00F17560">
        <w:rPr>
          <w:rStyle w:val="LEIPIS0"/>
          <w:rFonts w:asciiTheme="minorHAnsi" w:hAnsiTheme="minorHAnsi" w:cstheme="minorHAnsi"/>
          <w:sz w:val="22"/>
        </w:rPr>
        <w:t>Ariel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  <w:r>
        <w:rPr>
          <w:rStyle w:val="LEIPIS0"/>
          <w:rFonts w:asciiTheme="minorHAnsi" w:hAnsiTheme="minorHAnsi" w:cstheme="minorHAnsi"/>
          <w:sz w:val="22"/>
        </w:rPr>
        <w:tab/>
      </w:r>
      <w:r w:rsidRPr="00F17560">
        <w:rPr>
          <w:rStyle w:val="LEIPIS0"/>
          <w:rFonts w:asciiTheme="minorHAnsi" w:hAnsiTheme="minorHAnsi" w:cstheme="minorHAnsi"/>
          <w:sz w:val="22"/>
        </w:rPr>
        <w:t>FIN-833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1.08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Ville Ämmälä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RPS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  <w:r>
        <w:rPr>
          <w:rStyle w:val="LEIPIS0"/>
          <w:rFonts w:asciiTheme="minorHAnsi" w:hAnsiTheme="minorHAnsi" w:cstheme="minorHAnsi"/>
          <w:sz w:val="22"/>
        </w:rPr>
        <w:tab/>
      </w:r>
      <w:r w:rsidRPr="00F17560">
        <w:rPr>
          <w:rStyle w:val="LEIPIS0"/>
          <w:rFonts w:asciiTheme="minorHAnsi" w:hAnsiTheme="minorHAnsi" w:cstheme="minorHAnsi"/>
          <w:sz w:val="22"/>
        </w:rPr>
        <w:t>19,5</w:t>
      </w:r>
    </w:p>
    <w:p w:rsidR="00F17560" w:rsidRPr="00F17560" w:rsidRDefault="00F17560" w:rsidP="00F17560">
      <w:pPr>
        <w:pStyle w:val="leipis"/>
        <w:tabs>
          <w:tab w:val="clear" w:pos="140"/>
          <w:tab w:val="clear" w:pos="2551"/>
          <w:tab w:val="clear" w:pos="4535"/>
          <w:tab w:val="clear" w:pos="5953"/>
          <w:tab w:val="left" w:pos="284"/>
          <w:tab w:val="decimal" w:pos="340"/>
          <w:tab w:val="left" w:pos="851"/>
          <w:tab w:val="decimal" w:pos="1040"/>
          <w:tab w:val="left" w:pos="1276"/>
          <w:tab w:val="left" w:pos="1985"/>
          <w:tab w:val="left" w:pos="2977"/>
          <w:tab w:val="left" w:pos="3320"/>
          <w:tab w:val="left" w:pos="3686"/>
          <w:tab w:val="left" w:pos="5245"/>
          <w:tab w:val="left" w:pos="5387"/>
          <w:tab w:val="decimal" w:pos="5860"/>
          <w:tab w:val="center" w:pos="6379"/>
          <w:tab w:val="left" w:pos="7088"/>
        </w:tabs>
        <w:rPr>
          <w:rStyle w:val="LEIPIS0"/>
          <w:rFonts w:asciiTheme="minorHAnsi" w:hAnsiTheme="minorHAnsi" w:cstheme="minorHAnsi"/>
          <w:sz w:val="22"/>
          <w:lang w:val="en-US"/>
        </w:rPr>
      </w:pPr>
      <w:r w:rsidRPr="00F17560">
        <w:rPr>
          <w:rStyle w:val="LEIPIS0"/>
          <w:rFonts w:asciiTheme="minorHAnsi" w:hAnsiTheme="minorHAnsi" w:cstheme="minorHAnsi"/>
          <w:sz w:val="22"/>
        </w:rPr>
        <w:tab/>
      </w:r>
      <w:r w:rsidRPr="00F17560">
        <w:rPr>
          <w:rStyle w:val="LEIPIS0"/>
          <w:rFonts w:asciiTheme="minorHAnsi" w:hAnsiTheme="minorHAnsi" w:cstheme="minorHAnsi"/>
          <w:sz w:val="22"/>
          <w:lang w:val="en-US"/>
        </w:rPr>
        <w:t>2</w:t>
      </w:r>
      <w:r w:rsidRPr="00F17560">
        <w:rPr>
          <w:rStyle w:val="LEIPIS0"/>
          <w:rFonts w:asciiTheme="minorHAnsi" w:hAnsiTheme="minorHAnsi" w:cstheme="minorHAnsi"/>
          <w:sz w:val="22"/>
          <w:lang w:val="en-US"/>
        </w:rPr>
        <w:tab/>
      </w:r>
      <w:r w:rsidRPr="00F17560">
        <w:rPr>
          <w:rStyle w:val="LEIPIS0"/>
          <w:rFonts w:asciiTheme="minorHAnsi" w:hAnsiTheme="minorHAnsi" w:cstheme="minorHAnsi"/>
          <w:sz w:val="22"/>
          <w:lang w:val="en-US"/>
        </w:rPr>
        <w:tab/>
      </w:r>
      <w:proofErr w:type="spellStart"/>
      <w:r w:rsidRPr="00F17560">
        <w:rPr>
          <w:rStyle w:val="LEIPIS0"/>
          <w:rFonts w:asciiTheme="minorHAnsi" w:hAnsiTheme="minorHAnsi" w:cstheme="minorHAnsi"/>
          <w:sz w:val="22"/>
          <w:lang w:val="en-US"/>
        </w:rPr>
        <w:t>Chapra</w:t>
      </w:r>
      <w:proofErr w:type="spellEnd"/>
      <w:r w:rsidRPr="00F17560">
        <w:rPr>
          <w:rStyle w:val="LEIPIS0"/>
          <w:rFonts w:asciiTheme="minorHAnsi" w:hAnsiTheme="minorHAnsi" w:cstheme="minorHAnsi"/>
          <w:sz w:val="22"/>
          <w:lang w:val="en-US"/>
        </w:rPr>
        <w:tab/>
        <w:t>FIN-643</w:t>
      </w:r>
      <w:r w:rsidRPr="00F17560">
        <w:rPr>
          <w:rStyle w:val="LEIPIS0"/>
          <w:rFonts w:asciiTheme="minorHAnsi" w:hAnsiTheme="minorHAnsi" w:cstheme="minorHAnsi"/>
          <w:sz w:val="22"/>
          <w:lang w:val="en-US"/>
        </w:rPr>
        <w:tab/>
        <w:t>1.08</w:t>
      </w:r>
      <w:r w:rsidRPr="00F17560">
        <w:rPr>
          <w:rStyle w:val="LEIPIS0"/>
          <w:rFonts w:asciiTheme="minorHAnsi" w:hAnsiTheme="minorHAnsi" w:cstheme="minorHAnsi"/>
          <w:sz w:val="22"/>
          <w:lang w:val="en-US"/>
        </w:rPr>
        <w:tab/>
        <w:t>Mark Lassfolk</w:t>
      </w:r>
      <w:r w:rsidRPr="00F17560">
        <w:rPr>
          <w:rStyle w:val="LEIPIS0"/>
          <w:rFonts w:asciiTheme="minorHAnsi" w:hAnsiTheme="minorHAnsi" w:cstheme="minorHAnsi"/>
          <w:sz w:val="22"/>
          <w:lang w:val="en-US"/>
        </w:rPr>
        <w:tab/>
        <w:t>GK</w:t>
      </w:r>
      <w:r w:rsidRPr="00F17560">
        <w:rPr>
          <w:rStyle w:val="LEIPIS0"/>
          <w:rFonts w:asciiTheme="minorHAnsi" w:hAnsiTheme="minorHAnsi" w:cstheme="minorHAnsi"/>
          <w:sz w:val="22"/>
          <w:lang w:val="en-US"/>
        </w:rPr>
        <w:tab/>
      </w:r>
      <w:r w:rsidRPr="00F17560">
        <w:rPr>
          <w:rStyle w:val="LEIPIS0"/>
          <w:rFonts w:asciiTheme="minorHAnsi" w:hAnsiTheme="minorHAnsi" w:cstheme="minorHAnsi"/>
          <w:sz w:val="22"/>
          <w:lang w:val="en-US"/>
        </w:rPr>
        <w:tab/>
        <w:t>1</w:t>
      </w:r>
      <w:r w:rsidRPr="00F17560">
        <w:rPr>
          <w:rStyle w:val="LEIPIS0"/>
          <w:rFonts w:asciiTheme="minorHAnsi" w:hAnsiTheme="minorHAnsi" w:cstheme="minorHAnsi"/>
          <w:sz w:val="22"/>
          <w:lang w:val="en-US"/>
        </w:rPr>
        <w:t>6</w:t>
      </w:r>
    </w:p>
    <w:p w:rsidR="00F17560" w:rsidRPr="00F17560" w:rsidRDefault="00F17560" w:rsidP="00F17560">
      <w:pPr>
        <w:pStyle w:val="leipis"/>
        <w:tabs>
          <w:tab w:val="clear" w:pos="140"/>
          <w:tab w:val="clear" w:pos="2551"/>
          <w:tab w:val="clear" w:pos="4535"/>
          <w:tab w:val="clear" w:pos="5953"/>
          <w:tab w:val="left" w:pos="284"/>
          <w:tab w:val="decimal" w:pos="340"/>
          <w:tab w:val="left" w:pos="851"/>
          <w:tab w:val="decimal" w:pos="1040"/>
          <w:tab w:val="left" w:pos="1276"/>
          <w:tab w:val="left" w:pos="1985"/>
          <w:tab w:val="left" w:pos="2977"/>
          <w:tab w:val="left" w:pos="3320"/>
          <w:tab w:val="left" w:pos="3686"/>
          <w:tab w:val="left" w:pos="5245"/>
          <w:tab w:val="left" w:pos="5387"/>
          <w:tab w:val="decimal" w:pos="5860"/>
          <w:tab w:val="center" w:pos="6379"/>
          <w:tab w:val="left" w:pos="7088"/>
        </w:tabs>
        <w:rPr>
          <w:rStyle w:val="LEIPIS0"/>
          <w:rFonts w:asciiTheme="minorHAnsi" w:hAnsiTheme="minorHAnsi" w:cstheme="minorHAnsi"/>
          <w:sz w:val="22"/>
        </w:rPr>
      </w:pPr>
      <w:r w:rsidRPr="00F17560">
        <w:rPr>
          <w:rStyle w:val="LEIPIS0"/>
          <w:rFonts w:asciiTheme="minorHAnsi" w:hAnsiTheme="minorHAnsi" w:cstheme="minorHAnsi"/>
          <w:sz w:val="22"/>
          <w:lang w:val="en-US"/>
        </w:rPr>
        <w:tab/>
      </w:r>
      <w:r w:rsidRPr="00F17560">
        <w:rPr>
          <w:rStyle w:val="LEIPIS0"/>
          <w:rFonts w:asciiTheme="minorHAnsi" w:hAnsiTheme="minorHAnsi" w:cstheme="minorHAnsi"/>
          <w:sz w:val="22"/>
        </w:rPr>
        <w:t>3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Filippa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ab/>
        <w:t>FIN-823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1.08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Pekka Ruuti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TPS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  <w:r>
        <w:rPr>
          <w:rStyle w:val="LEIPIS0"/>
          <w:rFonts w:asciiTheme="minorHAnsi" w:hAnsiTheme="minorHAnsi" w:cstheme="minorHAnsi"/>
          <w:sz w:val="22"/>
        </w:rPr>
        <w:tab/>
      </w:r>
      <w:r w:rsidRPr="00F17560">
        <w:rPr>
          <w:rStyle w:val="LEIPIS0"/>
          <w:rFonts w:asciiTheme="minorHAnsi" w:hAnsiTheme="minorHAnsi" w:cstheme="minorHAnsi"/>
          <w:sz w:val="22"/>
        </w:rPr>
        <w:t>13</w:t>
      </w:r>
    </w:p>
    <w:p w:rsidR="00657A90" w:rsidRPr="00F17560" w:rsidRDefault="00F17560" w:rsidP="00F17560">
      <w:pPr>
        <w:tabs>
          <w:tab w:val="left" w:pos="284"/>
          <w:tab w:val="left" w:pos="851"/>
          <w:tab w:val="left" w:pos="1276"/>
          <w:tab w:val="left" w:pos="1985"/>
          <w:tab w:val="left" w:pos="2977"/>
          <w:tab w:val="left" w:pos="3686"/>
          <w:tab w:val="left" w:pos="5245"/>
          <w:tab w:val="left" w:pos="5387"/>
          <w:tab w:val="center" w:pos="6379"/>
          <w:tab w:val="left" w:pos="7088"/>
        </w:tabs>
        <w:rPr>
          <w:rFonts w:cstheme="minorHAnsi"/>
          <w:sz w:val="28"/>
        </w:rPr>
      </w:pPr>
      <w:r>
        <w:rPr>
          <w:rStyle w:val="LEIPIS0"/>
          <w:rFonts w:asciiTheme="minorHAnsi" w:hAnsiTheme="minorHAnsi" w:cstheme="minorHAnsi"/>
          <w:sz w:val="22"/>
        </w:rPr>
        <w:tab/>
        <w:t>4</w:t>
      </w:r>
      <w:r>
        <w:rPr>
          <w:rStyle w:val="LEIPIS0"/>
          <w:rFonts w:asciiTheme="minorHAnsi" w:hAnsiTheme="minorHAnsi" w:cstheme="minorHAnsi"/>
          <w:sz w:val="22"/>
        </w:rPr>
        <w:tab/>
      </w:r>
      <w:proofErr w:type="spellStart"/>
      <w:r>
        <w:rPr>
          <w:rStyle w:val="LEIPIS0"/>
          <w:rFonts w:asciiTheme="minorHAnsi" w:hAnsiTheme="minorHAnsi" w:cstheme="minorHAnsi"/>
          <w:sz w:val="22"/>
        </w:rPr>
        <w:t>Hipu</w:t>
      </w:r>
      <w:proofErr w:type="spellEnd"/>
      <w:r>
        <w:rPr>
          <w:rStyle w:val="LEIPIS0"/>
          <w:rFonts w:asciiTheme="minorHAnsi" w:hAnsiTheme="minorHAnsi" w:cstheme="minorHAnsi"/>
          <w:sz w:val="22"/>
        </w:rPr>
        <w:tab/>
      </w:r>
      <w:r>
        <w:rPr>
          <w:rStyle w:val="LEIPIS0"/>
          <w:rFonts w:asciiTheme="minorHAnsi" w:hAnsiTheme="minorHAnsi" w:cstheme="minorHAnsi"/>
          <w:sz w:val="22"/>
        </w:rPr>
        <w:tab/>
      </w:r>
      <w:r w:rsidRPr="00F17560">
        <w:rPr>
          <w:rStyle w:val="LEIPIS0"/>
          <w:rFonts w:asciiTheme="minorHAnsi" w:hAnsiTheme="minorHAnsi" w:cstheme="minorHAnsi"/>
          <w:sz w:val="22"/>
        </w:rPr>
        <w:t>FIN-727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1.08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Jyrki Mamia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MST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12</w:t>
      </w:r>
      <w:r>
        <w:rPr>
          <w:rStyle w:val="LEIPIS0"/>
          <w:rFonts w:asciiTheme="minorHAnsi" w:hAnsiTheme="minorHAnsi" w:cstheme="minorHAnsi"/>
          <w:sz w:val="22"/>
        </w:rPr>
        <w:br/>
      </w:r>
      <w:r w:rsidRPr="00F17560">
        <w:rPr>
          <w:rStyle w:val="LEIPIS0"/>
          <w:rFonts w:asciiTheme="minorHAnsi" w:hAnsiTheme="minorHAnsi" w:cstheme="minorHAnsi"/>
          <w:sz w:val="22"/>
        </w:rPr>
        <w:tab/>
        <w:t>5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Lassu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ab/>
        <w:t>FIN-847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1.08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Sakari Rinne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TTPS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8</w:t>
      </w:r>
      <w:r>
        <w:rPr>
          <w:rStyle w:val="LEIPIS0"/>
          <w:rFonts w:asciiTheme="minorHAnsi" w:hAnsiTheme="minorHAnsi" w:cstheme="minorHAnsi"/>
          <w:sz w:val="22"/>
        </w:rPr>
        <w:br/>
      </w:r>
      <w:r w:rsidRPr="00F17560">
        <w:rPr>
          <w:rStyle w:val="LEIPIS0"/>
          <w:rFonts w:asciiTheme="minorHAnsi" w:hAnsiTheme="minorHAnsi" w:cstheme="minorHAnsi"/>
          <w:sz w:val="22"/>
        </w:rPr>
        <w:tab/>
        <w:t>5</w:t>
      </w:r>
      <w:r w:rsidRPr="00F17560">
        <w:rPr>
          <w:rStyle w:val="LEIPIS0"/>
          <w:rFonts w:asciiTheme="minorHAnsi" w:hAnsiTheme="minorHAnsi" w:cstheme="minorHAnsi"/>
          <w:sz w:val="22"/>
        </w:rPr>
        <w:tab/>
        <w:t xml:space="preserve">La </w:t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Ina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ab/>
        <w:t>FIN-482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1.08</w:t>
      </w:r>
      <w:r w:rsidRPr="00F17560">
        <w:rPr>
          <w:rStyle w:val="LEIPIS0"/>
          <w:rFonts w:asciiTheme="minorHAnsi" w:hAnsiTheme="minorHAnsi" w:cstheme="minorHAnsi"/>
          <w:sz w:val="22"/>
        </w:rPr>
        <w:tab/>
        <w:t xml:space="preserve">Risto </w:t>
      </w:r>
      <w:proofErr w:type="spellStart"/>
      <w:r w:rsidRPr="00F17560">
        <w:rPr>
          <w:rStyle w:val="LEIPIS0"/>
          <w:rFonts w:asciiTheme="minorHAnsi" w:hAnsiTheme="minorHAnsi" w:cstheme="minorHAnsi"/>
          <w:sz w:val="22"/>
        </w:rPr>
        <w:t>Veivo</w:t>
      </w:r>
      <w:proofErr w:type="spellEnd"/>
      <w:r w:rsidRPr="00F17560">
        <w:rPr>
          <w:rStyle w:val="LEIPIS0"/>
          <w:rFonts w:asciiTheme="minorHAnsi" w:hAnsiTheme="minorHAnsi" w:cstheme="minorHAnsi"/>
          <w:sz w:val="22"/>
        </w:rPr>
        <w:tab/>
        <w:t>TPS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8</w:t>
      </w:r>
      <w:r>
        <w:rPr>
          <w:rStyle w:val="LEIPIS0"/>
          <w:rFonts w:asciiTheme="minorHAnsi" w:hAnsiTheme="minorHAnsi" w:cstheme="minorHAnsi"/>
          <w:sz w:val="22"/>
        </w:rPr>
        <w:br/>
      </w:r>
      <w:r w:rsidRPr="00F17560">
        <w:rPr>
          <w:rStyle w:val="LEIPIS0"/>
          <w:rFonts w:asciiTheme="minorHAnsi" w:hAnsiTheme="minorHAnsi" w:cstheme="minorHAnsi"/>
          <w:sz w:val="22"/>
        </w:rPr>
        <w:tab/>
        <w:t>7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Manana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FIN-650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1.08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Santeri Salanterä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TPS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6</w:t>
      </w:r>
      <w:r w:rsidRPr="00F17560">
        <w:rPr>
          <w:rStyle w:val="LEIPIS0"/>
          <w:rFonts w:asciiTheme="minorHAnsi" w:hAnsiTheme="minorHAnsi" w:cstheme="minorHAnsi"/>
          <w:sz w:val="22"/>
        </w:rPr>
        <w:tab/>
      </w:r>
      <w:r>
        <w:rPr>
          <w:rStyle w:val="LEIPIS0"/>
          <w:rFonts w:asciiTheme="minorHAnsi" w:hAnsiTheme="minorHAnsi" w:cstheme="minorHAnsi"/>
          <w:sz w:val="22"/>
        </w:rPr>
        <w:br/>
      </w:r>
      <w:r w:rsidRPr="00F17560">
        <w:rPr>
          <w:rStyle w:val="LEIPIS0"/>
          <w:rFonts w:asciiTheme="minorHAnsi" w:hAnsiTheme="minorHAnsi" w:cstheme="minorHAnsi"/>
          <w:sz w:val="22"/>
        </w:rPr>
        <w:tab/>
        <w:t>8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Marlin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FIN-325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1.08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Markus Mäkinen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TMP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2</w:t>
      </w:r>
      <w:r>
        <w:rPr>
          <w:rStyle w:val="LEIPIS0"/>
          <w:rFonts w:asciiTheme="minorHAnsi" w:hAnsiTheme="minorHAnsi" w:cstheme="minorHAnsi"/>
          <w:sz w:val="22"/>
        </w:rPr>
        <w:br/>
      </w:r>
      <w:r w:rsidRPr="00F17560">
        <w:rPr>
          <w:rStyle w:val="LEIPIS0"/>
          <w:rFonts w:asciiTheme="minorHAnsi" w:hAnsiTheme="minorHAnsi" w:cstheme="minorHAnsi"/>
          <w:sz w:val="22"/>
        </w:rPr>
        <w:tab/>
        <w:t>9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Golden Girl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FIN-587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1.08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Jaakko Tolonen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TPS</w:t>
      </w:r>
      <w:r w:rsidRPr="00F17560">
        <w:rPr>
          <w:rStyle w:val="LEIPIS0"/>
          <w:rFonts w:asciiTheme="minorHAnsi" w:hAnsiTheme="minorHAnsi" w:cstheme="minorHAnsi"/>
          <w:sz w:val="22"/>
        </w:rPr>
        <w:tab/>
        <w:t>1,5</w:t>
      </w:r>
    </w:p>
    <w:sectPr w:rsidR="00657A90" w:rsidRPr="00F175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Franklin Gothic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60"/>
    <w:rsid w:val="00657A90"/>
    <w:rsid w:val="00F1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is">
    <w:name w:val="leipis"/>
    <w:basedOn w:val="Normaali"/>
    <w:uiPriority w:val="99"/>
    <w:rsid w:val="00F17560"/>
    <w:pPr>
      <w:tabs>
        <w:tab w:val="left" w:pos="140"/>
        <w:tab w:val="right" w:pos="2551"/>
        <w:tab w:val="right" w:pos="4535"/>
        <w:tab w:val="right" w:pos="5953"/>
        <w:tab w:val="right" w:pos="7257"/>
      </w:tabs>
      <w:autoSpaceDE w:val="0"/>
      <w:autoSpaceDN w:val="0"/>
      <w:adjustRightInd w:val="0"/>
      <w:spacing w:after="0" w:line="180" w:lineRule="atLeast"/>
      <w:textAlignment w:val="center"/>
    </w:pPr>
    <w:rPr>
      <w:rFonts w:ascii="ITC Franklin Gothic Std Book" w:hAnsi="ITC Franklin Gothic Std Book" w:cs="ITC Franklin Gothic Std Book"/>
      <w:color w:val="000000"/>
      <w:sz w:val="18"/>
      <w:szCs w:val="18"/>
    </w:rPr>
  </w:style>
  <w:style w:type="character" w:customStyle="1" w:styleId="LEIPIS0">
    <w:name w:val="LEIPIS"/>
    <w:uiPriority w:val="99"/>
    <w:rsid w:val="00F17560"/>
    <w:rPr>
      <w:rFonts w:ascii="ITC Franklin Gothic Std Book" w:hAnsi="ITC Franklin Gothic Std Book" w:cs="ITC Franklin Gothic Std Book"/>
      <w:color w:val="000000"/>
      <w:spacing w:val="0"/>
      <w:w w:val="100"/>
      <w:position w:val="0"/>
      <w:sz w:val="18"/>
      <w:szCs w:val="18"/>
      <w:u w:val="none"/>
      <w:vertAlign w:val="baseline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is">
    <w:name w:val="leipis"/>
    <w:basedOn w:val="Normaali"/>
    <w:uiPriority w:val="99"/>
    <w:rsid w:val="00F17560"/>
    <w:pPr>
      <w:tabs>
        <w:tab w:val="left" w:pos="140"/>
        <w:tab w:val="right" w:pos="2551"/>
        <w:tab w:val="right" w:pos="4535"/>
        <w:tab w:val="right" w:pos="5953"/>
        <w:tab w:val="right" w:pos="7257"/>
      </w:tabs>
      <w:autoSpaceDE w:val="0"/>
      <w:autoSpaceDN w:val="0"/>
      <w:adjustRightInd w:val="0"/>
      <w:spacing w:after="0" w:line="180" w:lineRule="atLeast"/>
      <w:textAlignment w:val="center"/>
    </w:pPr>
    <w:rPr>
      <w:rFonts w:ascii="ITC Franklin Gothic Std Book" w:hAnsi="ITC Franklin Gothic Std Book" w:cs="ITC Franklin Gothic Std Book"/>
      <w:color w:val="000000"/>
      <w:sz w:val="18"/>
      <w:szCs w:val="18"/>
    </w:rPr>
  </w:style>
  <w:style w:type="character" w:customStyle="1" w:styleId="LEIPIS0">
    <w:name w:val="LEIPIS"/>
    <w:uiPriority w:val="99"/>
    <w:rsid w:val="00F17560"/>
    <w:rPr>
      <w:rFonts w:ascii="ITC Franklin Gothic Std Book" w:hAnsi="ITC Franklin Gothic Std Book" w:cs="ITC Franklin Gothic Std Book"/>
      <w:color w:val="000000"/>
      <w:spacing w:val="0"/>
      <w:w w:val="100"/>
      <w:position w:val="0"/>
      <w:sz w:val="18"/>
      <w:szCs w:val="18"/>
      <w:u w:val="none"/>
      <w:vertAlign w:val="baseline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Rytkönen</dc:creator>
  <cp:lastModifiedBy>Katja Rytkönen</cp:lastModifiedBy>
  <cp:revision>1</cp:revision>
  <dcterms:created xsi:type="dcterms:W3CDTF">2012-10-25T11:40:00Z</dcterms:created>
  <dcterms:modified xsi:type="dcterms:W3CDTF">2012-10-25T11:48:00Z</dcterms:modified>
</cp:coreProperties>
</file>